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64" w:rsidRPr="002E161E" w:rsidRDefault="002E161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E161E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2E161E">
        <w:rPr>
          <w:rFonts w:ascii="Times New Roman" w:hAnsi="Times New Roman" w:cs="Times New Roman"/>
          <w:sz w:val="28"/>
          <w:szCs w:val="28"/>
        </w:rPr>
        <w:t xml:space="preserve"> охранный точечный </w:t>
      </w:r>
      <w:proofErr w:type="spellStart"/>
      <w:r w:rsidRPr="002E161E">
        <w:rPr>
          <w:rFonts w:ascii="Times New Roman" w:hAnsi="Times New Roman" w:cs="Times New Roman"/>
          <w:sz w:val="28"/>
          <w:szCs w:val="28"/>
        </w:rPr>
        <w:t>магнитоконтактный</w:t>
      </w:r>
      <w:proofErr w:type="spellEnd"/>
      <w:r w:rsidRPr="002E161E">
        <w:rPr>
          <w:rFonts w:ascii="Times New Roman" w:hAnsi="Times New Roman" w:cs="Times New Roman"/>
          <w:sz w:val="28"/>
          <w:szCs w:val="28"/>
        </w:rPr>
        <w:t xml:space="preserve"> </w:t>
      </w:r>
      <w:r w:rsidRPr="002E161E">
        <w:rPr>
          <w:rFonts w:ascii="Times New Roman" w:hAnsi="Times New Roman" w:cs="Times New Roman"/>
          <w:b/>
          <w:bCs/>
          <w:sz w:val="28"/>
          <w:szCs w:val="28"/>
        </w:rPr>
        <w:t>ИО102-26</w:t>
      </w:r>
    </w:p>
    <w:p w:rsidR="002E161E" w:rsidRPr="002E161E" w:rsidRDefault="002E161E" w:rsidP="002E1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СВЕДЕНИЯ</w:t>
      </w:r>
    </w:p>
    <w:p w:rsidR="002E161E" w:rsidRPr="002E161E" w:rsidRDefault="002E161E" w:rsidP="002E161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spellStart"/>
      <w:proofErr w:type="gramStart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охранные точечные </w:t>
      </w:r>
      <w:proofErr w:type="spellStart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магнитоконтактные</w:t>
      </w:r>
      <w:proofErr w:type="spellEnd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 102-26 (далее - </w:t>
      </w:r>
      <w:proofErr w:type="spellStart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предназначены для контроля положения перемещающихся отдельных частей конструкций и механизмов, а также для блокировки стальных ворот, железнодорожных контейнеров, дверей вагонов, ангаров и других конструктивных элементов зданий и сооружений на открывание или смещение с выдачей сигнала "Тревога" на приемно-контрольный прибор, концентратор или пульт централизованного наблюдения.</w:t>
      </w:r>
      <w:proofErr w:type="gramEnd"/>
    </w:p>
    <w:p w:rsidR="002E161E" w:rsidRPr="002E161E" w:rsidRDefault="002E161E" w:rsidP="002E161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Извещатель</w:t>
      </w:r>
      <w:proofErr w:type="spellEnd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каждого исполнения конструктивно состоит из датчика магнитоуправляемого (блок геркона) на основе геркона и задающего элемента (блока магнитов). </w:t>
      </w:r>
    </w:p>
    <w:p w:rsidR="002E161E" w:rsidRPr="002E161E" w:rsidRDefault="002E161E" w:rsidP="002E161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Корпуса изделий </w:t>
      </w:r>
      <w:r w:rsidRPr="002E1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0-й серии (исп. 00-05</w:t>
      </w: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E1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ПАШК.425119.008 ТУ</w:t>
      </w: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выполнены из пластмассы.</w:t>
      </w:r>
    </w:p>
    <w:p w:rsidR="002E161E" w:rsidRPr="002E161E" w:rsidRDefault="002E161E" w:rsidP="002E161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 изделий</w:t>
      </w:r>
      <w:r w:rsidRPr="002E1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100-й серии (исп.100, 102, 104, 105)</w:t>
      </w: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ПАШК.425119.057 ТУ</w:t>
      </w: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выполнены из алюминия. </w:t>
      </w:r>
    </w:p>
    <w:p w:rsidR="002E161E" w:rsidRPr="002E161E" w:rsidRDefault="002E161E" w:rsidP="002E161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Корпуса изделий </w:t>
      </w:r>
      <w:r w:rsidRPr="002E1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200-й серии (исп.200, 202, 204, 205)</w:t>
      </w: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ПАШК.425119.066 ТУ; </w:t>
      </w:r>
    </w:p>
    <w:p w:rsidR="002E161E" w:rsidRPr="002E161E" w:rsidRDefault="002E161E" w:rsidP="002E161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proofErr w:type="gramStart"/>
      <w:r w:rsidRPr="002E1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(исп.250, 251) ПАШК.425119.064 ТУ</w:t>
      </w: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выполнены из нержавейки.</w:t>
      </w:r>
      <w:proofErr w:type="gramEnd"/>
    </w:p>
    <w:p w:rsidR="002E161E" w:rsidRPr="002E161E" w:rsidRDefault="002E161E" w:rsidP="002E161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 приближении магнита к датчику происходит замыкание (переключение) контактов геркона, в момент, когда напряженность поля, создаваемого постоянным магнитом, становится равной напряженности поля срабатывания геркона. </w:t>
      </w:r>
    </w:p>
    <w:p w:rsidR="002E161E" w:rsidRPr="002E161E" w:rsidRDefault="002E161E" w:rsidP="002E161E">
      <w:pPr>
        <w:spacing w:before="100" w:beforeAutospacing="1" w:after="100" w:afterAutospacing="1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Информация для заказа.</w:t>
      </w:r>
    </w:p>
    <w:p w:rsidR="002E161E" w:rsidRPr="002E161E" w:rsidRDefault="002E161E" w:rsidP="002E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заказе датчика со стандартной длиной провода и </w:t>
      </w:r>
      <w:proofErr w:type="spellStart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металлорукава</w:t>
      </w:r>
      <w:proofErr w:type="spellEnd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таблицу 1) указывается только исполнение датчика. </w:t>
      </w:r>
    </w:p>
    <w:p w:rsidR="002E161E" w:rsidRPr="002E161E" w:rsidRDefault="002E161E" w:rsidP="002E1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A366DB" wp14:editId="39AD9F8C">
            <wp:extent cx="4500080" cy="1764356"/>
            <wp:effectExtent l="0" t="0" r="0" b="7620"/>
            <wp:docPr id="10" name="Рисунок 10" descr="http://www.m-kontakt.ru/produkt/datch_dlya_magn_konstr/image/io_102_26_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-kontakt.ru/produkt/datch_dlya_magn_konstr/image/io_102_26_she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958" cy="176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1E" w:rsidRPr="002E161E" w:rsidRDefault="002E161E" w:rsidP="002E161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обозначения при заказе:</w:t>
      </w:r>
    </w:p>
    <w:p w:rsidR="002E161E" w:rsidRPr="002E161E" w:rsidRDefault="002E161E" w:rsidP="002E161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ИО 102-26 – исп.100  ПАШК.425119.057ТУ – датчик согласно таблице 1</w:t>
      </w:r>
    </w:p>
    <w:p w:rsidR="002E161E" w:rsidRPr="002E161E" w:rsidRDefault="002E161E" w:rsidP="002E161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 102-26 – исп.104 </w:t>
      </w:r>
      <w:proofErr w:type="spellStart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металлорукав</w:t>
      </w:r>
      <w:proofErr w:type="spellEnd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*1000 – провод *1100 ПАШК.425119.057 – датчик согласно таблице 2, но с другой длиной </w:t>
      </w:r>
      <w:proofErr w:type="spellStart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металлорукава</w:t>
      </w:r>
      <w:proofErr w:type="spellEnd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провода.</w:t>
      </w:r>
    </w:p>
    <w:p w:rsidR="002E161E" w:rsidRPr="002E161E" w:rsidRDefault="002E161E" w:rsidP="002E1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ТЕХНИЧЕСКИЕ ХАРАКТЕРИСТИКИ</w:t>
      </w:r>
    </w:p>
    <w:p w:rsidR="002E161E" w:rsidRPr="002E161E" w:rsidRDefault="002E161E" w:rsidP="002E161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spellStart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изготавливают в соответствии с таблицей 1                                                                  </w:t>
      </w:r>
    </w:p>
    <w:p w:rsidR="002E161E" w:rsidRPr="002E161E" w:rsidRDefault="002E161E" w:rsidP="002E1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941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  <w:gridCol w:w="1713"/>
        <w:gridCol w:w="3820"/>
        <w:gridCol w:w="1418"/>
      </w:tblGrid>
      <w:tr w:rsidR="002E161E" w:rsidRPr="002E161E" w:rsidTr="002E161E">
        <w:trPr>
          <w:tblCellSpacing w:w="15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исполнения, торговое название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применяемого геркона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выводов, </w:t>
            </w:r>
            <w:proofErr w:type="gramStart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провода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Корпус, ТУ</w:t>
            </w:r>
          </w:p>
        </w:tc>
      </w:tr>
      <w:tr w:rsidR="002E161E" w:rsidRPr="002E161E" w:rsidTr="002E161E">
        <w:trPr>
          <w:tblCellSpacing w:w="15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исп. 00 "Аякс"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Нормально разомкнутый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 xml:space="preserve">350*× КСПВГ 2х0,2 </w:t>
            </w:r>
          </w:p>
        </w:tc>
        <w:tc>
          <w:tcPr>
            <w:tcW w:w="1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пластмасса, ПАШК 425119.008 ТУ</w:t>
            </w:r>
          </w:p>
        </w:tc>
      </w:tr>
      <w:tr w:rsidR="002E161E" w:rsidRPr="002E161E" w:rsidTr="002E161E">
        <w:trPr>
          <w:tblCellSpacing w:w="15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исп. 01 "Аякс"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Нормально разомкнутый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С внутренним разъемом</w:t>
            </w:r>
          </w:p>
        </w:tc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61E" w:rsidRPr="002E161E" w:rsidTr="002E161E">
        <w:trPr>
          <w:tblCellSpacing w:w="15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– исп. 01/1 "Аякс"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Нормально разомкнутый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Винтовые клеммы, винт М3 (0.5-2.5 мм</w:t>
            </w:r>
            <w:proofErr w:type="gramStart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61E" w:rsidRPr="002E161E" w:rsidTr="002E161E">
        <w:trPr>
          <w:tblCellSpacing w:w="15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– исп. 01/2 "Аякс"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Нормально разомкнутый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 xml:space="preserve">Клеммы </w:t>
            </w:r>
            <w:proofErr w:type="spellStart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экспрессмонтажа</w:t>
            </w:r>
            <w:proofErr w:type="spellEnd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Wago</w:t>
            </w:r>
            <w:proofErr w:type="spellEnd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) (0.2-0.75 мм</w:t>
            </w:r>
            <w:proofErr w:type="gramStart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61E" w:rsidRPr="002E161E" w:rsidTr="002E161E">
        <w:trPr>
          <w:tblCellSpacing w:w="15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исп. 02 "Аякс"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Переключающий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 xml:space="preserve">350*× КСПВГ 2х0,2 </w:t>
            </w:r>
          </w:p>
        </w:tc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61E" w:rsidRPr="002E161E" w:rsidTr="002E161E">
        <w:trPr>
          <w:tblCellSpacing w:w="15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исп. 03 "Аякс"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Переключающий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С внутренним разъемом</w:t>
            </w:r>
          </w:p>
        </w:tc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61E" w:rsidRPr="002E161E" w:rsidTr="002E161E">
        <w:trPr>
          <w:tblCellSpacing w:w="15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– исп. 03/1 "Аякс"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Переключающий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Винтовые клеммы, винт М3 (0.5-2.5 мм</w:t>
            </w:r>
            <w:proofErr w:type="gramStart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61E" w:rsidRPr="002E161E" w:rsidTr="002E161E">
        <w:trPr>
          <w:tblCellSpacing w:w="15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– исп. 03/2 "Аякс"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Переключающий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 xml:space="preserve">Клеммы </w:t>
            </w:r>
            <w:proofErr w:type="spellStart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экспрессмонтажа</w:t>
            </w:r>
            <w:proofErr w:type="spellEnd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Wago</w:t>
            </w:r>
            <w:proofErr w:type="spellEnd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) (0.2-0.75 мм</w:t>
            </w:r>
            <w:proofErr w:type="gramStart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61E" w:rsidRPr="002E161E" w:rsidTr="002E161E">
        <w:trPr>
          <w:trHeight w:val="390"/>
          <w:tblCellSpacing w:w="15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исп. 04 "Аякс"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Нормально разомкнутый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700*×</w:t>
            </w:r>
            <w:proofErr w:type="spellStart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металлорукав×КСПВГ</w:t>
            </w:r>
            <w:proofErr w:type="spellEnd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2E161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 xml:space="preserve">0,2, </w:t>
            </w:r>
            <w:proofErr w:type="spellStart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внутр.Ø</w:t>
            </w:r>
            <w:proofErr w:type="spellEnd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3.8 мм, </w:t>
            </w:r>
            <w:proofErr w:type="spellStart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</w:t>
            </w:r>
            <w:proofErr w:type="spellEnd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Ø 6.2 мм</w:t>
            </w:r>
          </w:p>
        </w:tc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61E" w:rsidRPr="002E161E" w:rsidTr="002E161E">
        <w:trPr>
          <w:tblCellSpacing w:w="15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исп. 05 "Аякс"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Переключающий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700*×</w:t>
            </w:r>
            <w:proofErr w:type="spellStart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металлорукав×КСПВГ</w:t>
            </w:r>
            <w:proofErr w:type="spellEnd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Pr="002E161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 xml:space="preserve">0,2, </w:t>
            </w:r>
            <w:proofErr w:type="spellStart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внутр.Ø</w:t>
            </w:r>
            <w:proofErr w:type="spellEnd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 мм, </w:t>
            </w:r>
            <w:proofErr w:type="spellStart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</w:t>
            </w:r>
            <w:proofErr w:type="spellEnd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Ø 9.3 мм</w:t>
            </w:r>
          </w:p>
        </w:tc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61E" w:rsidRPr="002E161E" w:rsidTr="002E161E">
        <w:trPr>
          <w:tblCellSpacing w:w="15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исп. 100 "Металл"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Нормально разомкнутый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 xml:space="preserve">1000*× КСПВГ 2х0,2 </w:t>
            </w:r>
          </w:p>
        </w:tc>
        <w:tc>
          <w:tcPr>
            <w:tcW w:w="1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алюминий, ПАШК 425119.057 ТУ</w:t>
            </w:r>
          </w:p>
        </w:tc>
      </w:tr>
      <w:tr w:rsidR="002E161E" w:rsidRPr="002E161E" w:rsidTr="002E161E">
        <w:trPr>
          <w:tblCellSpacing w:w="15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исп. 102 "Металл"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Переключающий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 xml:space="preserve">1000*× КСПВГ 3х0,2 </w:t>
            </w:r>
          </w:p>
        </w:tc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61E" w:rsidRPr="002E161E" w:rsidTr="002E161E">
        <w:trPr>
          <w:tblCellSpacing w:w="15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исп. 104 "Металл"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Нормально разомкнутый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1000*×</w:t>
            </w:r>
            <w:proofErr w:type="spellStart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металлорукав×КСПВГ</w:t>
            </w:r>
            <w:proofErr w:type="spellEnd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2E161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 xml:space="preserve">0,2, </w:t>
            </w:r>
            <w:proofErr w:type="spellStart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внутр.Ø</w:t>
            </w:r>
            <w:proofErr w:type="spellEnd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3.8 мм, </w:t>
            </w:r>
            <w:proofErr w:type="spellStart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</w:t>
            </w:r>
            <w:proofErr w:type="spellEnd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Ø 6.2 мм</w:t>
            </w:r>
          </w:p>
        </w:tc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61E" w:rsidRPr="002E161E" w:rsidTr="002E161E">
        <w:trPr>
          <w:tblCellSpacing w:w="15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исп. 105 "Металл"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Переключающий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1000*×</w:t>
            </w:r>
            <w:proofErr w:type="spellStart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металлорукав×КСПВГ</w:t>
            </w:r>
            <w:proofErr w:type="spellEnd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Pr="002E161E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 xml:space="preserve">0,2, </w:t>
            </w:r>
            <w:proofErr w:type="spellStart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внутр.Ø</w:t>
            </w:r>
            <w:proofErr w:type="spellEnd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 мм, </w:t>
            </w:r>
            <w:proofErr w:type="spellStart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</w:t>
            </w:r>
            <w:proofErr w:type="spellEnd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Ø 9.3 мм</w:t>
            </w:r>
          </w:p>
        </w:tc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61E" w:rsidRPr="002E161E" w:rsidTr="002E161E">
        <w:trPr>
          <w:tblCellSpacing w:w="15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исп. 200 "Нержавейка"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Нормально разомкнутый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1000*×ПВС 2×0.75 (двойная изоляция),Ø5.8 мм</w:t>
            </w:r>
          </w:p>
        </w:tc>
        <w:tc>
          <w:tcPr>
            <w:tcW w:w="1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нержавейка, ПАШК 425119.066 ТУ</w:t>
            </w:r>
          </w:p>
        </w:tc>
      </w:tr>
      <w:tr w:rsidR="002E161E" w:rsidRPr="002E161E" w:rsidTr="002E161E">
        <w:trPr>
          <w:tblCellSpacing w:w="15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исп. 202 "Нержавейка"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Переключающий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1000*×ПВС 3×0.75 (двойная изоляция),Ø6.3 мм</w:t>
            </w:r>
          </w:p>
        </w:tc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61E" w:rsidRPr="002E161E" w:rsidTr="002E161E">
        <w:trPr>
          <w:tblCellSpacing w:w="15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исп. 204 "Нержавейка"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Нормально разомкнутый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1000*×ПВС 2×0.75 (</w:t>
            </w:r>
            <w:proofErr w:type="spellStart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металлорукав</w:t>
            </w:r>
            <w:proofErr w:type="spellEnd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внутр.Ø</w:t>
            </w:r>
            <w:proofErr w:type="spellEnd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 мм, </w:t>
            </w:r>
            <w:proofErr w:type="spellStart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</w:t>
            </w:r>
            <w:proofErr w:type="spellEnd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Ø 11.6 мм</w:t>
            </w:r>
          </w:p>
        </w:tc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61E" w:rsidRPr="002E161E" w:rsidTr="002E161E">
        <w:trPr>
          <w:tblCellSpacing w:w="15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исп. 205 "Нержавейка"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Переключающий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1000*×ПВС 3×0.75 (</w:t>
            </w:r>
            <w:proofErr w:type="spellStart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металлорукав</w:t>
            </w:r>
            <w:proofErr w:type="spellEnd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Ø 8 мм, </w:t>
            </w:r>
            <w:proofErr w:type="spellStart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</w:t>
            </w:r>
            <w:proofErr w:type="spellEnd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Ø 11.6 мм</w:t>
            </w:r>
          </w:p>
        </w:tc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61E" w:rsidRPr="002E161E" w:rsidTr="002E161E">
        <w:trPr>
          <w:trHeight w:val="360"/>
          <w:tblCellSpacing w:w="15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исп. 250 "Нержавейка-100"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Нормально разомкнутый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1000*×ПВС 2×0.75 (двойная изоляция),Ø5.8 мм</w:t>
            </w:r>
          </w:p>
        </w:tc>
        <w:tc>
          <w:tcPr>
            <w:tcW w:w="1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нержавейка, ПАШК 425119.064 ТУ</w:t>
            </w:r>
          </w:p>
        </w:tc>
      </w:tr>
      <w:tr w:rsidR="002E161E" w:rsidRPr="002E161E" w:rsidTr="002E161E">
        <w:trPr>
          <w:tblCellSpacing w:w="15" w:type="dxa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исп. 251 "Нержавейка-100"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Нормально разомкнутый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1000*×ПВС 2×0.75 (</w:t>
            </w:r>
            <w:proofErr w:type="spellStart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металлорукав</w:t>
            </w:r>
            <w:proofErr w:type="spellEnd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Ø 8 мм, </w:t>
            </w:r>
            <w:proofErr w:type="spellStart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</w:t>
            </w:r>
            <w:proofErr w:type="spellEnd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Ø 11.6 мм</w:t>
            </w:r>
          </w:p>
        </w:tc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161E" w:rsidRPr="002E161E" w:rsidRDefault="002E161E" w:rsidP="002E161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*Возможно изготовление </w:t>
      </w:r>
      <w:proofErr w:type="spellStart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иной длиной вывода по согласованию с заказчиком</w:t>
      </w:r>
    </w:p>
    <w:p w:rsidR="002E161E" w:rsidRDefault="002E161E" w:rsidP="002E161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Расстояние срабатывания </w:t>
      </w:r>
      <w:proofErr w:type="spellStart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указано в таблице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61E" w:rsidRPr="002E161E" w:rsidRDefault="002E161E" w:rsidP="002E161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</w:t>
      </w:r>
    </w:p>
    <w:p w:rsidR="002E161E" w:rsidRPr="002E161E" w:rsidRDefault="002E161E" w:rsidP="002E1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941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3402"/>
        <w:gridCol w:w="4111"/>
      </w:tblGrid>
      <w:tr w:rsidR="002E161E" w:rsidRPr="002E161E" w:rsidTr="002E161E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изделия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датчиком и магнитом в замкнутом (переключенном) состоянии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датчиком и магнитом в разомкнутом (не переключенном) состоянии</w:t>
            </w:r>
          </w:p>
        </w:tc>
      </w:tr>
      <w:tr w:rsidR="002E161E" w:rsidRPr="002E161E" w:rsidTr="002E161E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 00, 01, 04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мм и менее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мм и более</w:t>
            </w:r>
          </w:p>
        </w:tc>
      </w:tr>
      <w:tr w:rsidR="002E161E" w:rsidRPr="002E161E" w:rsidTr="002E161E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 02, 03, 05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мм и менее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мм и более</w:t>
            </w:r>
          </w:p>
        </w:tc>
      </w:tr>
      <w:tr w:rsidR="002E161E" w:rsidRPr="002E161E" w:rsidTr="002E161E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 100, 104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мм и менее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мм и более</w:t>
            </w:r>
          </w:p>
        </w:tc>
      </w:tr>
      <w:tr w:rsidR="002E161E" w:rsidRPr="002E161E" w:rsidTr="002E161E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 102, 105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мм и менее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мм и более</w:t>
            </w:r>
          </w:p>
        </w:tc>
      </w:tr>
      <w:tr w:rsidR="002E161E" w:rsidRPr="002E161E" w:rsidTr="002E161E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 200, 204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мм и менее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мм и более</w:t>
            </w:r>
          </w:p>
        </w:tc>
      </w:tr>
      <w:tr w:rsidR="002E161E" w:rsidRPr="002E161E" w:rsidTr="002E161E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 202, 205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мм и менее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мм и более</w:t>
            </w:r>
          </w:p>
        </w:tc>
      </w:tr>
      <w:tr w:rsidR="002E161E" w:rsidRPr="002E161E" w:rsidTr="002E161E">
        <w:trPr>
          <w:tblCellSpacing w:w="15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 250, 251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мм и менее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мм и более</w:t>
            </w:r>
          </w:p>
        </w:tc>
      </w:tr>
    </w:tbl>
    <w:p w:rsidR="002E161E" w:rsidRPr="002E161E" w:rsidRDefault="002E161E" w:rsidP="002E161E">
      <w:pPr>
        <w:spacing w:before="100" w:beforeAutospacing="1" w:after="100" w:afterAutospacing="1" w:line="240" w:lineRule="auto"/>
        <w:ind w:right="-104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допустимый допуск </w:t>
      </w:r>
      <w:proofErr w:type="spellStart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соосности</w:t>
      </w:r>
      <w:proofErr w:type="spellEnd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крепления датчика и магнита - 10 мм</w:t>
      </w:r>
    </w:p>
    <w:p w:rsidR="002E161E" w:rsidRPr="002E161E" w:rsidRDefault="002E161E" w:rsidP="002E161E">
      <w:pPr>
        <w:spacing w:before="100" w:beforeAutospacing="1" w:after="100" w:afterAutospacing="1" w:line="240" w:lineRule="auto"/>
        <w:ind w:right="-104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54CE9C58" wp14:editId="1550B7A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00475" cy="2447925"/>
            <wp:effectExtent l="0" t="0" r="9525" b="9525"/>
            <wp:wrapSquare wrapText="bothSides"/>
            <wp:docPr id="11" name="Рисунок 11" descr="http://www.m-kontakt.ru/produkt/datch_dlya_magn_konstr/image/io_102_26_ri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-kontakt.ru/produkt/datch_dlya_magn_konstr/image/io_102_26_ris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всех исполнений изделия</w:t>
      </w:r>
    </w:p>
    <w:p w:rsidR="002E161E" w:rsidRPr="002E161E" w:rsidRDefault="002E161E" w:rsidP="002E161E">
      <w:pPr>
        <w:tabs>
          <w:tab w:val="left" w:pos="18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Сопротивление замкнутых контактов - не более 0,5 Ом</w:t>
      </w:r>
    </w:p>
    <w:p w:rsidR="002E161E" w:rsidRPr="002E161E" w:rsidRDefault="002E161E" w:rsidP="002E161E">
      <w:pPr>
        <w:tabs>
          <w:tab w:val="left" w:pos="18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Сопротивление изоляции между замкнутыми выводами датчика и корпусом, не менее: в нормальных климатических условиях 20 МОм, при повышенной относительной влажности 98%(с конденсацией влаги) при 35</w:t>
      </w:r>
      <w:proofErr w:type="gramStart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МОм</w:t>
      </w:r>
    </w:p>
    <w:p w:rsidR="002E161E" w:rsidRPr="002E161E" w:rsidRDefault="002E161E" w:rsidP="002E161E">
      <w:pPr>
        <w:tabs>
          <w:tab w:val="left" w:pos="18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Электрическая схема </w:t>
      </w:r>
      <w:proofErr w:type="spellStart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исполнений 02, 03, 05, 102, 105, 202, 205 без воздействия магнитного поля изображена на рисунке 1 "А". Под воздействием магнитного поля контакт 2 размыкается с контактом 3 и замыкается с контактом 1. Электрическая схема для остальных исполнений показана на рис. 1"Б"</w:t>
      </w:r>
    </w:p>
    <w:p w:rsidR="002E161E" w:rsidRDefault="002E161E" w:rsidP="002E161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Электрические параметры </w:t>
      </w:r>
      <w:proofErr w:type="spellStart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условий работы представлены в таблице 3 </w:t>
      </w:r>
    </w:p>
    <w:p w:rsidR="002E161E" w:rsidRDefault="002E161E" w:rsidP="002E161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E161E" w:rsidRPr="002E161E" w:rsidRDefault="002E161E" w:rsidP="002E1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  <w:bookmarkStart w:id="0" w:name="_GoBack"/>
      <w:bookmarkEnd w:id="0"/>
    </w:p>
    <w:tbl>
      <w:tblPr>
        <w:tblW w:w="941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1701"/>
        <w:gridCol w:w="1701"/>
        <w:gridCol w:w="1701"/>
        <w:gridCol w:w="1985"/>
      </w:tblGrid>
      <w:tr w:rsidR="002E161E" w:rsidRPr="002E161E" w:rsidTr="002E161E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 00, 01, 02, 03, 04 ,05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 100, 102, 104, 105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 200, 202, 204,  205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 250, 251</w:t>
            </w:r>
          </w:p>
        </w:tc>
      </w:tr>
      <w:tr w:rsidR="002E161E" w:rsidRPr="002E161E" w:rsidTr="002E161E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Коммутируемый ток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0,5</w:t>
            </w:r>
            <w:proofErr w:type="gramStart"/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0,5</w:t>
            </w:r>
            <w:proofErr w:type="gramStart"/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0,5</w:t>
            </w:r>
            <w:proofErr w:type="gramStart"/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2</w:t>
            </w:r>
            <w:proofErr w:type="gramStart"/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А</w:t>
            </w:r>
            <w:proofErr w:type="gramEnd"/>
          </w:p>
        </w:tc>
      </w:tr>
      <w:tr w:rsidR="002E161E" w:rsidRPr="002E161E" w:rsidTr="002E161E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 xml:space="preserve">Коммутируемое напряжение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до 72</w:t>
            </w:r>
            <w:proofErr w:type="gramStart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до 72</w:t>
            </w:r>
            <w:proofErr w:type="gramStart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до 72</w:t>
            </w:r>
            <w:proofErr w:type="gramStart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до 300</w:t>
            </w:r>
            <w:proofErr w:type="gramStart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 В</w:t>
            </w:r>
            <w:proofErr w:type="gramEnd"/>
          </w:p>
        </w:tc>
      </w:tr>
      <w:tr w:rsidR="002E161E" w:rsidRPr="002E161E" w:rsidTr="002E161E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Максимальная коммутируемая мощность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Вт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Вт</w:t>
            </w:r>
          </w:p>
        </w:tc>
      </w:tr>
      <w:tr w:rsidR="002E161E" w:rsidRPr="002E161E" w:rsidTr="002E161E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Габаритные размеры и масса блока геркона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130х30х20, </w:t>
            </w: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 кг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130х20х20, </w:t>
            </w: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0,09 кг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120х40х20, </w:t>
            </w: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0,3 кг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150х50х50, </w:t>
            </w: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1,1 кг</w:t>
            </w:r>
          </w:p>
        </w:tc>
      </w:tr>
      <w:tr w:rsidR="002E161E" w:rsidRPr="002E161E" w:rsidTr="002E161E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Габаритные размеры и масса блока магнита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130х30х20, </w:t>
            </w: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0,15 кг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130х20х20, </w:t>
            </w: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0,13 кг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120х40х40, </w:t>
            </w: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0,6 кг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40х80х160, </w:t>
            </w: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1,9 кг</w:t>
            </w:r>
          </w:p>
        </w:tc>
      </w:tr>
      <w:tr w:rsidR="002E161E" w:rsidRPr="002E161E" w:rsidTr="002E161E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Диапазон температур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-50 до 50</w:t>
            </w:r>
            <w:proofErr w:type="gramStart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sym w:font="Times New Roman" w:char="F0B0"/>
            </w: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-50 до 50</w:t>
            </w:r>
            <w:proofErr w:type="gramStart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sym w:font="Times New Roman" w:char="F0B0"/>
            </w: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-50 до 50</w:t>
            </w:r>
            <w:proofErr w:type="gramStart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sym w:font="Times New Roman" w:char="F0B0"/>
            </w: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-50 до 50</w:t>
            </w:r>
            <w:proofErr w:type="gramStart"/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sym w:font="Times New Roman" w:char="F0B0"/>
            </w:r>
            <w:r w:rsidRPr="002E161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</w:tr>
      <w:tr w:rsidR="002E161E" w:rsidRPr="002E161E" w:rsidTr="002E161E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Относительная влажность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влажность 98% при 35</w:t>
            </w:r>
            <w:proofErr w:type="gramStart"/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Times New Roman" w:char="F0B0"/>
            </w: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влажность 98% при 35</w:t>
            </w:r>
            <w:proofErr w:type="gramStart"/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Times New Roman" w:char="F0B0"/>
            </w: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влажность 98% при 35</w:t>
            </w:r>
            <w:proofErr w:type="gramStart"/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Times New Roman" w:char="F0B0"/>
            </w: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влажность 98% при 35</w:t>
            </w:r>
            <w:proofErr w:type="gramStart"/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Times New Roman" w:char="F0B0"/>
            </w: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</w:p>
        </w:tc>
      </w:tr>
      <w:tr w:rsidR="002E161E" w:rsidRPr="002E161E" w:rsidTr="002E161E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Сопротивление замкнутых контактов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0,5 Ом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0,5 Ом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0,5 Ом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0,5 Ом</w:t>
            </w:r>
          </w:p>
        </w:tc>
      </w:tr>
      <w:tr w:rsidR="002E161E" w:rsidRPr="002E161E" w:rsidTr="002E161E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Степень защиты оболочки </w:t>
            </w: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14254-96.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IP68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1E" w:rsidRPr="002E161E" w:rsidRDefault="002E161E" w:rsidP="002E1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IP68</w:t>
            </w:r>
          </w:p>
        </w:tc>
      </w:tr>
    </w:tbl>
    <w:p w:rsidR="002E161E" w:rsidRPr="002E161E" w:rsidRDefault="002E161E" w:rsidP="002E161E">
      <w:pPr>
        <w:spacing w:before="100" w:beforeAutospacing="1" w:after="100" w:afterAutospacing="1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1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КОМПЛЕКТНОСТЬ</w:t>
      </w:r>
    </w:p>
    <w:p w:rsidR="002E161E" w:rsidRPr="002E161E" w:rsidRDefault="002E161E" w:rsidP="002E1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комплект поставки </w:t>
      </w:r>
      <w:proofErr w:type="spellStart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входит: </w:t>
      </w:r>
    </w:p>
    <w:p w:rsidR="002E161E" w:rsidRPr="002E161E" w:rsidRDefault="002E161E" w:rsidP="002E1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блок геркона           - 1 шт. </w:t>
      </w:r>
    </w:p>
    <w:p w:rsidR="002E161E" w:rsidRPr="002E161E" w:rsidRDefault="002E161E" w:rsidP="002E1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блок магнитов        - 1 шт. </w:t>
      </w:r>
    </w:p>
    <w:p w:rsidR="002E161E" w:rsidRPr="002E161E" w:rsidRDefault="002E161E" w:rsidP="002E1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этикетка                  - 1 шт. </w:t>
      </w:r>
    </w:p>
    <w:p w:rsidR="002E161E" w:rsidRPr="002E161E" w:rsidRDefault="002E161E" w:rsidP="002E161E">
      <w:pPr>
        <w:spacing w:before="100" w:beforeAutospacing="1" w:after="100" w:afterAutospacing="1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1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УКАЗАНИЯ ПО МОНТАЖУ И ЭКСПЛУАТАЦИИ</w:t>
      </w:r>
    </w:p>
    <w:p w:rsidR="002E161E" w:rsidRPr="002E161E" w:rsidRDefault="002E161E" w:rsidP="002E161E">
      <w:pPr>
        <w:tabs>
          <w:tab w:val="left" w:pos="2880"/>
          <w:tab w:val="left" w:pos="3060"/>
          <w:tab w:val="left" w:pos="3240"/>
          <w:tab w:val="left" w:pos="7740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Монтаж </w:t>
      </w:r>
      <w:proofErr w:type="spellStart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охраняемом объекте производится по соответствующей нормативно-технической документации. </w:t>
      </w:r>
    </w:p>
    <w:p w:rsidR="002E161E" w:rsidRPr="002E161E" w:rsidRDefault="002E161E" w:rsidP="002E161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Перемещение блока магнита (для исп. 100, 102, 104, 105, 200, 202, 204, 205, 250, 251) относительно блока геркона (рисунок 2) должно производиться по осям Х (возвратно поступательное) и </w:t>
      </w:r>
      <w:r w:rsidRPr="002E1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(проходное). Срабатывание </w:t>
      </w:r>
      <w:proofErr w:type="spellStart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перемещении по осям Х, </w:t>
      </w:r>
      <w:r w:rsidRPr="002E1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происходить на расстоянии указанном в таблице 2. Перемещение по оси </w:t>
      </w:r>
      <w:r w:rsidRPr="002E1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рекомендуется, так как в этом случае происходит трехкратное замыкание и размыкание контактов геркона.</w:t>
      </w:r>
    </w:p>
    <w:p w:rsidR="002E161E" w:rsidRPr="002E161E" w:rsidRDefault="002E161E" w:rsidP="002E161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Габаритные размеры, варианты исполнений и пример установки для исп. </w:t>
      </w:r>
      <w:r w:rsidRPr="002E161E">
        <w:rPr>
          <w:rFonts w:ascii="Times New Roman" w:eastAsia="Times New Roman" w:hAnsi="Times New Roman" w:cs="Times New Roman"/>
          <w:lang w:eastAsia="ru-RU"/>
        </w:rPr>
        <w:t xml:space="preserve">00, 01, 02, 03, 04, 05 приведены на рис.3. Габаритные и крепежные </w:t>
      </w: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блока магнита у этих </w:t>
      </w: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исполнений соответствуют размерам блока геркона. Варианты крепления датчиков исп. 00, 01, 02, 03, 04, 05 показаны на рис.2.</w:t>
      </w:r>
    </w:p>
    <w:p w:rsidR="002E161E" w:rsidRPr="002E161E" w:rsidRDefault="002E161E" w:rsidP="002E161E">
      <w:pPr>
        <w:spacing w:before="100" w:beforeAutospacing="1" w:after="100" w:afterAutospacing="1" w:line="240" w:lineRule="auto"/>
        <w:ind w:righ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К несущей поверхности блоки </w:t>
      </w:r>
      <w:proofErr w:type="spellStart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крепятся шурупами (болтами), пропущенными через отверстия в основании. </w:t>
      </w:r>
      <w:proofErr w:type="spellStart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крепиться к вертикальным или горизонтальным рабочим поверхностям в соответствии с потребностями заказчика, </w:t>
      </w:r>
      <w:r w:rsidRPr="002E1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 в положении встречного направления стрелок.</w:t>
      </w:r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Габаритные и присоединительные размеры </w:t>
      </w:r>
      <w:proofErr w:type="spellStart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2E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 102-26 приведены на рис. 3 и  рис. 4.</w:t>
      </w:r>
    </w:p>
    <w:p w:rsidR="002E161E" w:rsidRPr="002E161E" w:rsidRDefault="002E161E" w:rsidP="002E161E">
      <w:pPr>
        <w:spacing w:before="100" w:beforeAutospacing="1" w:after="100" w:afterAutospacing="1" w:line="240" w:lineRule="auto"/>
        <w:ind w:right="-104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A374A3" wp14:editId="1DBE76AC">
            <wp:extent cx="5323637" cy="5604395"/>
            <wp:effectExtent l="0" t="0" r="0" b="0"/>
            <wp:docPr id="9" name="Рисунок 9" descr="http://www.m-kontakt.ru/produkt/datch_dlya_magn_konstr/image/io_102_26_ri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-kontakt.ru/produkt/datch_dlya_magn_konstr/image/io_102_26_ris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67" cy="560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1E" w:rsidRPr="002E161E" w:rsidRDefault="002E161E" w:rsidP="002E161E">
      <w:pPr>
        <w:spacing w:before="100" w:beforeAutospacing="1" w:after="100" w:afterAutospacing="1" w:line="240" w:lineRule="auto"/>
        <w:ind w:right="-104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EDB55B7" wp14:editId="2F740DEC">
            <wp:extent cx="5260022" cy="3948953"/>
            <wp:effectExtent l="0" t="0" r="0" b="0"/>
            <wp:docPr id="8" name="Рисунок 8" descr="http://www.m-kontakt.ru/produkt/datch_dlya_magn_konstr/image/io_102_26_ri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-kontakt.ru/produkt/datch_dlya_magn_konstr/image/io_102_26_ris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181" cy="394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1E" w:rsidRPr="002E161E" w:rsidRDefault="002E161E" w:rsidP="002E161E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246D24E" wp14:editId="41FEBD52">
            <wp:extent cx="5940220" cy="8733033"/>
            <wp:effectExtent l="0" t="0" r="3810" b="0"/>
            <wp:docPr id="7" name="Рисунок 7" descr="http://www.m-kontakt.ru/produkt/datch_dlya_magn_konstr/image/io_102_26_ri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-kontakt.ru/produkt/datch_dlya_magn_konstr/image/io_102_26_ris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388" cy="873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E161E" w:rsidRPr="002E161E" w:rsidTr="002E161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86"/>
              <w:gridCol w:w="4669"/>
            </w:tblGrid>
            <w:tr w:rsidR="002E161E" w:rsidRPr="002E161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161E" w:rsidRPr="002E161E" w:rsidRDefault="002E161E" w:rsidP="002E1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64B1DB76" wp14:editId="163D348E">
                        <wp:extent cx="2887942" cy="914400"/>
                        <wp:effectExtent l="0" t="0" r="8255" b="0"/>
                        <wp:docPr id="6" name="Рисунок 6" descr="http://www.m-kontakt.ru/produkt/datch_dlya_magn_konstr/image/102-26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-kontakt.ru/produkt/datch_dlya_magn_konstr/image/102-26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9751" cy="9181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161E" w:rsidRPr="002E161E" w:rsidRDefault="002E161E" w:rsidP="002E1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515FAA3" wp14:editId="773D0AE4">
                        <wp:extent cx="2885413" cy="913599"/>
                        <wp:effectExtent l="0" t="0" r="0" b="1270"/>
                        <wp:docPr id="5" name="Рисунок 5" descr="http://www.m-kontakt.ru/produkt/datch_dlya_magn_konstr/image/102-26-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m-kontakt.ru/produkt/datch_dlya_magn_konstr/image/102-26-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2228" cy="912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161E" w:rsidRPr="002E161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161E" w:rsidRPr="002E161E" w:rsidRDefault="002E161E" w:rsidP="002E16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ИО 102-26 исп.01 Аякс (внутренний разъём DG3)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161E" w:rsidRPr="002E161E" w:rsidRDefault="002E161E" w:rsidP="002E16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ИО 102-26 исп.03 Аякс (внутренний разъём DG3)</w:t>
                  </w:r>
                </w:p>
              </w:tc>
            </w:tr>
            <w:tr w:rsidR="002E161E" w:rsidRPr="002E161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161E" w:rsidRPr="002E161E" w:rsidRDefault="002E161E" w:rsidP="002E1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BD7B832" wp14:editId="1DC2619C">
                        <wp:extent cx="2804845" cy="888088"/>
                        <wp:effectExtent l="0" t="0" r="0" b="7620"/>
                        <wp:docPr id="4" name="Рисунок 4" descr="http://www.m-kontakt.ru/produkt/datch_dlya_magn_konstr/image/102-26-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m-kontakt.ru/produkt/datch_dlya_magn_konstr/image/102-26-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7730" cy="8890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161E" w:rsidRPr="002E161E" w:rsidRDefault="002E161E" w:rsidP="002E1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527527F" wp14:editId="1094AE27">
                        <wp:extent cx="2774023" cy="878330"/>
                        <wp:effectExtent l="0" t="0" r="7620" b="0"/>
                        <wp:docPr id="3" name="Рисунок 3" descr="http://www.m-kontakt.ru/produkt/datch_dlya_magn_konstr/image/102-26-0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m-kontakt.ru/produkt/datch_dlya_magn_konstr/image/102-26-0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4053" cy="878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161E" w:rsidRPr="002E161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161E" w:rsidRPr="002E161E" w:rsidRDefault="002E161E" w:rsidP="002E16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ИО 102-26 исп.01/1 Аякс (винтовые клеммы, винт М3)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161E" w:rsidRPr="002E161E" w:rsidRDefault="002E161E" w:rsidP="002E16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ИО 102-26 Аякс исп.03/1 (винтовые клеммы, винт М3)</w:t>
                  </w:r>
                </w:p>
              </w:tc>
            </w:tr>
            <w:tr w:rsidR="002E161E" w:rsidRPr="002E161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161E" w:rsidRPr="002E161E" w:rsidRDefault="002E161E" w:rsidP="002E1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2E9C3BE" wp14:editId="4D0724FE">
                        <wp:extent cx="2887946" cy="914400"/>
                        <wp:effectExtent l="0" t="0" r="8255" b="0"/>
                        <wp:docPr id="2" name="Рисунок 2" descr="http://www.m-kontakt.ru/produkt/datch_dlya_magn_konstr/image/102-26-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m-kontakt.ru/produkt/datch_dlya_magn_konstr/image/102-26-0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1336" cy="918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161E" w:rsidRPr="002E161E" w:rsidRDefault="002E161E" w:rsidP="002E1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622FD5D" wp14:editId="275EB181">
                        <wp:extent cx="2856216" cy="904354"/>
                        <wp:effectExtent l="0" t="0" r="1905" b="0"/>
                        <wp:docPr id="1" name="Рисунок 1" descr="http://www.m-kontakt.ru/produkt/datch_dlya_magn_konstr/image/102-26-0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m-kontakt.ru/produkt/datch_dlya_magn_konstr/image/102-26-0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6248" cy="9043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161E" w:rsidRPr="002E161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161E" w:rsidRPr="002E161E" w:rsidRDefault="002E161E" w:rsidP="002E16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ИО 102-26 исп.01/2 Аякс (клеммы </w:t>
                  </w:r>
                  <w:proofErr w:type="spellStart"/>
                  <w:r w:rsidRPr="002E1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экспрессмонтажа</w:t>
                  </w:r>
                  <w:proofErr w:type="spellEnd"/>
                  <w:proofErr w:type="gramStart"/>
                  <w:r w:rsidRPr="002E1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161E" w:rsidRPr="002E161E" w:rsidRDefault="002E161E" w:rsidP="002E16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ИО 102-26 Аякс исп.03/2 (клеммы </w:t>
                  </w:r>
                  <w:proofErr w:type="spellStart"/>
                  <w:r w:rsidRPr="002E1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экспрессмонтажа</w:t>
                  </w:r>
                  <w:proofErr w:type="spellEnd"/>
                  <w:r w:rsidRPr="002E16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2E161E" w:rsidRPr="002E161E" w:rsidRDefault="002E161E" w:rsidP="002E161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Подключение </w:t>
            </w:r>
            <w:proofErr w:type="spellStart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извещателя</w:t>
            </w:r>
            <w:proofErr w:type="spellEnd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следует производить в предварительно обесточенный шлейф сигнализации.</w:t>
            </w:r>
          </w:p>
          <w:p w:rsidR="002E161E" w:rsidRPr="002E161E" w:rsidRDefault="002E161E" w:rsidP="002E161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 В процессе эксплуатации </w:t>
            </w:r>
            <w:proofErr w:type="spellStart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извещатель</w:t>
            </w:r>
            <w:proofErr w:type="spellEnd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 технического обслуживания и является неремонтируемым изделием.</w:t>
            </w:r>
          </w:p>
          <w:p w:rsidR="002E161E" w:rsidRPr="002E161E" w:rsidRDefault="002E161E" w:rsidP="002E161E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 При осмотре в соответствии со сроками технических осмотров оборудования, на котором устанавливаются </w:t>
            </w:r>
            <w:proofErr w:type="spellStart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2E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проверить крепление болтов датчика и магнита, взаимное расположение блоков, подвеску кабеля, целостность кабеля.</w:t>
            </w:r>
          </w:p>
        </w:tc>
      </w:tr>
    </w:tbl>
    <w:p w:rsidR="002E161E" w:rsidRDefault="002E161E"/>
    <w:sectPr w:rsidR="002E161E" w:rsidSect="002E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56"/>
    <w:rsid w:val="002E161E"/>
    <w:rsid w:val="00405C56"/>
    <w:rsid w:val="00C6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1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1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6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1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E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1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1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6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1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E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1231</Words>
  <Characters>7022</Characters>
  <Application>Microsoft Office Word</Application>
  <DocSecurity>0</DocSecurity>
  <Lines>58</Lines>
  <Paragraphs>16</Paragraphs>
  <ScaleCrop>false</ScaleCrop>
  <Company>ООО"Тинко"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Третьякова</dc:creator>
  <cp:keywords/>
  <dc:description/>
  <cp:lastModifiedBy>Надежда Третьякова</cp:lastModifiedBy>
  <cp:revision>2</cp:revision>
  <dcterms:created xsi:type="dcterms:W3CDTF">2015-07-08T08:29:00Z</dcterms:created>
  <dcterms:modified xsi:type="dcterms:W3CDTF">2015-07-08T08:37:00Z</dcterms:modified>
</cp:coreProperties>
</file>